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A5F6F">
        <w:rPr>
          <w:rFonts w:asciiTheme="minorHAnsi" w:hAnsiTheme="minorHAnsi" w:cs="Arial"/>
          <w:b/>
          <w:lang w:val="en-ZA"/>
        </w:rPr>
        <w:t>09</w:t>
      </w:r>
      <w:bookmarkStart w:id="0" w:name="_GoBack"/>
      <w:bookmarkEnd w:id="0"/>
      <w:r w:rsidR="00C61B76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WOOLWORTHS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WHL01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WOOLWORTHS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WHL01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773EA">
        <w:rPr>
          <w:rFonts w:asciiTheme="minorHAnsi" w:hAnsiTheme="minorHAnsi" w:cs="Arial"/>
          <w:lang w:val="en-ZA"/>
        </w:rPr>
        <w:t xml:space="preserve"> </w:t>
      </w:r>
      <w:r w:rsidR="00E50518">
        <w:rPr>
          <w:rFonts w:asciiTheme="minorHAnsi" w:hAnsiTheme="minorHAnsi" w:cs="Arial"/>
          <w:lang w:val="en-ZA"/>
        </w:rPr>
        <w:t>750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61B76" w:rsidRPr="00C61B76">
        <w:rPr>
          <w:rFonts w:asciiTheme="minorHAnsi" w:hAnsiTheme="minorHAnsi" w:cs="Arial"/>
          <w:lang w:val="en-ZA"/>
        </w:rPr>
        <w:t>8.402</w:t>
      </w:r>
      <w:r>
        <w:rPr>
          <w:rFonts w:asciiTheme="minorHAnsi" w:hAnsiTheme="minorHAnsi" w:cs="Arial"/>
          <w:lang w:val="en-ZA"/>
        </w:rPr>
        <w:t>% (3 Month JIBAR as at 05 Oct</w:t>
      </w:r>
      <w:r w:rsidR="004773EA">
        <w:rPr>
          <w:rFonts w:asciiTheme="minorHAnsi" w:hAnsiTheme="minorHAnsi" w:cs="Arial"/>
          <w:lang w:val="en-ZA"/>
        </w:rPr>
        <w:t>ober</w:t>
      </w:r>
      <w:r>
        <w:rPr>
          <w:rFonts w:asciiTheme="minorHAnsi" w:hAnsiTheme="minorHAnsi" w:cs="Arial"/>
          <w:lang w:val="en-ZA"/>
        </w:rPr>
        <w:t xml:space="preserve"> 2017 of </w:t>
      </w:r>
      <w:r w:rsidR="00C61B76">
        <w:rPr>
          <w:rFonts w:asciiTheme="minorHAnsi" w:hAnsiTheme="minorHAnsi" w:cs="Arial"/>
          <w:lang w:val="en-ZA"/>
        </w:rPr>
        <w:t>6.992</w:t>
      </w:r>
      <w:r>
        <w:rPr>
          <w:rFonts w:asciiTheme="minorHAnsi" w:hAnsiTheme="minorHAnsi" w:cs="Arial"/>
          <w:lang w:val="en-ZA"/>
        </w:rPr>
        <w:t xml:space="preserve">% plus </w:t>
      </w:r>
      <w:r w:rsidR="00C61B76" w:rsidRPr="00E50518">
        <w:rPr>
          <w:rFonts w:asciiTheme="minorHAnsi" w:hAnsiTheme="minorHAnsi" w:cs="Arial"/>
          <w:lang w:val="en-ZA"/>
        </w:rPr>
        <w:t>141</w:t>
      </w:r>
      <w:r w:rsidRPr="00E50518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773E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December, 31 March, 30 June,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December, 30 March, 29 June, 29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ZAG000147133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773EA" w:rsidRDefault="004773E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518" w:rsidRDefault="00386EFA" w:rsidP="00E5051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5051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50518" w:rsidRDefault="005A5F6F" w:rsidP="00E5051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E50518" w:rsidRPr="001C0DB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https://www.jse.co.za/content/JSEPricingSupplementsItems/2014/BondDocuments/WHL01%20Final%20Pricing%20Supplement%2020171010.pdf</w:t>
        </w:r>
      </w:hyperlink>
    </w:p>
    <w:p w:rsidR="00E50518" w:rsidRPr="00F64748" w:rsidRDefault="00E50518" w:rsidP="00E5051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773EA" w:rsidRDefault="004773E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773EA" w:rsidRPr="004773EA" w:rsidRDefault="004773EA" w:rsidP="004773E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</w:t>
      </w:r>
      <w:r w:rsidRPr="004773EA">
        <w:rPr>
          <w:rFonts w:asciiTheme="minorHAnsi" w:hAnsiTheme="minorHAnsi" w:cs="Arial"/>
          <w:lang w:val="en-ZA"/>
        </w:rPr>
        <w:t>RMB</w:t>
      </w:r>
      <w:r w:rsidRPr="004773EA">
        <w:rPr>
          <w:rFonts w:asciiTheme="minorHAnsi" w:hAnsiTheme="minorHAnsi" w:cs="Arial"/>
          <w:lang w:val="en-ZA"/>
        </w:rPr>
        <w:tab/>
      </w:r>
      <w:r w:rsidRPr="004773EA">
        <w:rPr>
          <w:rFonts w:asciiTheme="minorHAnsi" w:hAnsiTheme="minorHAnsi" w:cs="Arial"/>
          <w:lang w:val="en-ZA"/>
        </w:rPr>
        <w:tab/>
      </w:r>
      <w:r w:rsidRPr="004773EA">
        <w:rPr>
          <w:rFonts w:asciiTheme="minorHAnsi" w:hAnsiTheme="minorHAnsi" w:cs="Arial"/>
          <w:lang w:val="en-ZA"/>
        </w:rPr>
        <w:tab/>
      </w:r>
      <w:r w:rsidRPr="004773EA">
        <w:rPr>
          <w:rFonts w:asciiTheme="minorHAnsi" w:hAnsiTheme="minorHAnsi" w:cs="Arial"/>
          <w:lang w:val="en-ZA"/>
        </w:rPr>
        <w:tab/>
      </w:r>
      <w:r w:rsidRPr="004773EA">
        <w:rPr>
          <w:rFonts w:asciiTheme="minorHAnsi" w:hAnsiTheme="minorHAnsi" w:cs="Arial"/>
          <w:lang w:val="en-ZA"/>
        </w:rPr>
        <w:tab/>
        <w:t xml:space="preserve">      +27 11 282</w:t>
      </w:r>
      <w:r>
        <w:rPr>
          <w:rFonts w:asciiTheme="minorHAnsi" w:hAnsiTheme="minorHAnsi" w:cs="Arial"/>
          <w:lang w:val="en-ZA"/>
        </w:rPr>
        <w:t>4155</w:t>
      </w:r>
    </w:p>
    <w:p w:rsidR="00085030" w:rsidRPr="00F64748" w:rsidRDefault="004773EA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773EA">
        <w:rPr>
          <w:rFonts w:asciiTheme="minorHAnsi" w:hAnsiTheme="minorHAnsi" w:cs="Arial"/>
          <w:lang w:val="en-ZA"/>
        </w:rPr>
        <w:t>Corporate Actions</w:t>
      </w:r>
      <w:r w:rsidRPr="004773EA">
        <w:rPr>
          <w:rFonts w:asciiTheme="minorHAnsi" w:hAnsiTheme="minorHAnsi" w:cs="Arial"/>
          <w:lang w:val="en-ZA"/>
        </w:rPr>
        <w:tab/>
        <w:t xml:space="preserve">                          JSE</w:t>
      </w:r>
      <w:r w:rsidRPr="004773EA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051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051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A5F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A5F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773EA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5F6F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1B76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0518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WHL01%20Final%20Pricing%20Supplement%20201710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2017-10-10T07:00:00+00:00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EF0D1A3-B042-46FE-AD35-EB766E3EF14E}"/>
</file>

<file path=customXml/itemProps2.xml><?xml version="1.0" encoding="utf-8"?>
<ds:datastoreItem xmlns:ds="http://schemas.openxmlformats.org/officeDocument/2006/customXml" ds:itemID="{599334A4-A901-419F-A059-B52C8464195D}"/>
</file>

<file path=customXml/itemProps3.xml><?xml version="1.0" encoding="utf-8"?>
<ds:datastoreItem xmlns:ds="http://schemas.openxmlformats.org/officeDocument/2006/customXml" ds:itemID="{8B69178F-DE95-4ECA-AD53-C3CCBFC067EF}"/>
</file>

<file path=customXml/itemProps4.xml><?xml version="1.0" encoding="utf-8"?>
<ds:datastoreItem xmlns:ds="http://schemas.openxmlformats.org/officeDocument/2006/customXml" ds:itemID="{4C80A00E-BA4A-4AD0-BDF9-3C5A32C65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2017-10-06T13:43:00Z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